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71B0" w14:textId="0C5EE2D7" w:rsidR="00E6108A" w:rsidRPr="00E6108A" w:rsidRDefault="009F13D8" w:rsidP="00E6108A">
      <w:pPr>
        <w:rPr>
          <w:b/>
          <w:bCs/>
        </w:rPr>
      </w:pPr>
      <w:r>
        <w:rPr>
          <w:b/>
          <w:bCs/>
        </w:rPr>
        <w:t xml:space="preserve">                                                                                                  </w:t>
      </w:r>
      <w:r w:rsidRPr="00780C74">
        <w:rPr>
          <w:noProof/>
          <w:lang w:val="en-US"/>
        </w:rPr>
        <w:drawing>
          <wp:inline distT="0" distB="0" distL="0" distR="0" wp14:anchorId="29C28F21" wp14:editId="27F9BC48">
            <wp:extent cx="2828924" cy="1085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51189" cy="1094396"/>
                    </a:xfrm>
                    <a:prstGeom prst="rect">
                      <a:avLst/>
                    </a:prstGeom>
                  </pic:spPr>
                </pic:pic>
              </a:graphicData>
            </a:graphic>
          </wp:inline>
        </w:drawing>
      </w:r>
      <w:r>
        <w:rPr>
          <w:b/>
          <w:bCs/>
        </w:rPr>
        <w:t xml:space="preserve">                                                                                                        </w:t>
      </w:r>
      <w:r>
        <w:rPr>
          <w:b/>
          <w:bCs/>
        </w:rPr>
        <w:br/>
      </w:r>
      <w:r w:rsidR="00E6108A">
        <w:rPr>
          <w:b/>
          <w:bCs/>
        </w:rPr>
        <w:t xml:space="preserve">                                                                         </w:t>
      </w:r>
      <w:r w:rsidR="00E6108A" w:rsidRPr="00E6108A">
        <w:rPr>
          <w:b/>
          <w:bCs/>
        </w:rPr>
        <w:t>ПАМЯТКА</w:t>
      </w:r>
    </w:p>
    <w:p w14:paraId="6F9D3624" w14:textId="77777777" w:rsidR="00E6108A" w:rsidRPr="00E6108A" w:rsidRDefault="00E6108A" w:rsidP="00E6108A">
      <w:pPr>
        <w:rPr>
          <w:b/>
          <w:bCs/>
        </w:rPr>
      </w:pPr>
      <w:r>
        <w:rPr>
          <w:b/>
          <w:bCs/>
        </w:rPr>
        <w:t xml:space="preserve">                                 </w:t>
      </w:r>
      <w:r w:rsidRPr="00E6108A">
        <w:rPr>
          <w:b/>
          <w:bCs/>
        </w:rPr>
        <w:t>Документы, необходимые для поездки в Италию</w:t>
      </w:r>
    </w:p>
    <w:p w14:paraId="7D32EEAC" w14:textId="7B89003F" w:rsidR="00142717" w:rsidRDefault="00E6108A" w:rsidP="00E6108A">
      <w:pPr>
        <w:rPr>
          <w:rFonts w:ascii="Arial" w:eastAsia="Calibri" w:hAnsi="Arial" w:cs="Arial"/>
          <w:color w:val="000000"/>
          <w:sz w:val="20"/>
          <w:szCs w:val="20"/>
        </w:rPr>
      </w:pPr>
      <w:r w:rsidRPr="00E6108A">
        <w:rPr>
          <w:b/>
          <w:bCs/>
        </w:rPr>
        <w:t>Паспорт с визой</w:t>
      </w:r>
      <w:r w:rsidRPr="00E6108A">
        <w:t> для каждого выезжающего в Италию. Виза разрешает пребывание в Италии строго на период поездки. Напоминаем, что туроператор не несет ответственности, если службой пограничного контроля паспорт клиента будет признан недействительным для выезда за рубеж. В случае утери паспорта на территории Италии следует обращаться в полицию и Посольс</w:t>
      </w:r>
      <w:r w:rsidR="00142717">
        <w:t>тво Республики Беларусь в Риме (</w:t>
      </w:r>
      <w:r w:rsidR="00142717">
        <w:rPr>
          <w:rFonts w:ascii="Arial" w:eastAsia="Calibri" w:hAnsi="Arial" w:cs="Arial"/>
          <w:color w:val="000000"/>
          <w:sz w:val="20"/>
          <w:szCs w:val="20"/>
        </w:rPr>
        <w:t>Тел.:</w:t>
      </w:r>
      <w:r w:rsidR="005F111F">
        <w:rPr>
          <w:rFonts w:ascii="Arial" w:eastAsia="Calibri" w:hAnsi="Arial" w:cs="Arial"/>
          <w:color w:val="000000"/>
          <w:sz w:val="20"/>
          <w:szCs w:val="20"/>
        </w:rPr>
        <w:t xml:space="preserve"> </w:t>
      </w:r>
      <w:r w:rsidR="00142717" w:rsidRPr="00142717">
        <w:rPr>
          <w:rFonts w:ascii="Arial" w:eastAsia="Calibri" w:hAnsi="Arial" w:cs="Arial"/>
          <w:color w:val="000000"/>
          <w:sz w:val="20"/>
          <w:szCs w:val="20"/>
        </w:rPr>
        <w:t>+39</w:t>
      </w:r>
      <w:r w:rsidR="00142717" w:rsidRPr="00142717">
        <w:rPr>
          <w:rFonts w:ascii="Arial" w:eastAsia="Calibri" w:hAnsi="Arial" w:cs="Arial"/>
          <w:color w:val="000000"/>
          <w:sz w:val="20"/>
          <w:szCs w:val="20"/>
          <w:bdr w:val="none" w:sz="0" w:space="0" w:color="auto" w:frame="1"/>
        </w:rPr>
        <w:t> (</w:t>
      </w:r>
      <w:r w:rsidR="00142717" w:rsidRPr="00142717">
        <w:rPr>
          <w:rFonts w:ascii="Arial" w:eastAsia="Calibri" w:hAnsi="Arial" w:cs="Arial"/>
          <w:color w:val="000000"/>
          <w:sz w:val="20"/>
          <w:szCs w:val="20"/>
        </w:rPr>
        <w:t>06) 82 081 430+39</w:t>
      </w:r>
      <w:r w:rsidR="00142717" w:rsidRPr="00142717">
        <w:rPr>
          <w:rFonts w:ascii="Arial" w:eastAsia="Calibri" w:hAnsi="Arial" w:cs="Arial"/>
          <w:color w:val="000000"/>
          <w:sz w:val="20"/>
          <w:szCs w:val="20"/>
          <w:bdr w:val="none" w:sz="0" w:space="0" w:color="auto" w:frame="1"/>
        </w:rPr>
        <w:t> (</w:t>
      </w:r>
      <w:r w:rsidR="00142717" w:rsidRPr="00142717">
        <w:rPr>
          <w:rFonts w:ascii="Arial" w:eastAsia="Calibri" w:hAnsi="Arial" w:cs="Arial"/>
          <w:color w:val="000000"/>
          <w:sz w:val="20"/>
          <w:szCs w:val="20"/>
        </w:rPr>
        <w:t>06) 82 081 430</w:t>
      </w:r>
      <w:r w:rsidR="00142717">
        <w:rPr>
          <w:rFonts w:ascii="Arial" w:eastAsia="Calibri" w:hAnsi="Arial" w:cs="Arial"/>
          <w:color w:val="000000"/>
          <w:sz w:val="20"/>
          <w:szCs w:val="20"/>
        </w:rPr>
        <w:t xml:space="preserve">, </w:t>
      </w:r>
      <w:proofErr w:type="spellStart"/>
      <w:r w:rsidR="00142717">
        <w:rPr>
          <w:rFonts w:ascii="Arial" w:eastAsia="Calibri" w:hAnsi="Arial" w:cs="Arial"/>
          <w:color w:val="000000"/>
          <w:sz w:val="20"/>
          <w:szCs w:val="20"/>
        </w:rPr>
        <w:t>Via</w:t>
      </w:r>
      <w:proofErr w:type="spellEnd"/>
      <w:r w:rsidR="00142717">
        <w:rPr>
          <w:rFonts w:ascii="Arial" w:eastAsia="Calibri" w:hAnsi="Arial" w:cs="Arial"/>
          <w:color w:val="000000"/>
          <w:sz w:val="20"/>
          <w:szCs w:val="20"/>
        </w:rPr>
        <w:t xml:space="preserve"> </w:t>
      </w:r>
      <w:proofErr w:type="spellStart"/>
      <w:r w:rsidR="00142717">
        <w:rPr>
          <w:rFonts w:ascii="Arial" w:eastAsia="Calibri" w:hAnsi="Arial" w:cs="Arial"/>
          <w:color w:val="000000"/>
          <w:sz w:val="20"/>
          <w:szCs w:val="20"/>
        </w:rPr>
        <w:t>Della</w:t>
      </w:r>
      <w:proofErr w:type="spellEnd"/>
      <w:r w:rsidR="00142717">
        <w:rPr>
          <w:rFonts w:ascii="Arial" w:eastAsia="Calibri" w:hAnsi="Arial" w:cs="Arial"/>
          <w:color w:val="000000"/>
          <w:sz w:val="20"/>
          <w:szCs w:val="20"/>
        </w:rPr>
        <w:t xml:space="preserve"> </w:t>
      </w:r>
      <w:proofErr w:type="spellStart"/>
      <w:r w:rsidR="00142717">
        <w:rPr>
          <w:rFonts w:ascii="Arial" w:eastAsia="Calibri" w:hAnsi="Arial" w:cs="Arial"/>
          <w:color w:val="000000"/>
          <w:sz w:val="20"/>
          <w:szCs w:val="20"/>
        </w:rPr>
        <w:t>Giuliana</w:t>
      </w:r>
      <w:proofErr w:type="spellEnd"/>
      <w:r w:rsidR="00142717">
        <w:rPr>
          <w:rFonts w:ascii="Arial" w:eastAsia="Calibri" w:hAnsi="Arial" w:cs="Arial"/>
          <w:color w:val="000000"/>
          <w:sz w:val="20"/>
          <w:szCs w:val="20"/>
        </w:rPr>
        <w:t xml:space="preserve"> 113).</w:t>
      </w:r>
    </w:p>
    <w:p w14:paraId="25FB3665" w14:textId="77777777" w:rsidR="00E6108A" w:rsidRPr="00E6108A" w:rsidRDefault="00E6108A" w:rsidP="00E6108A">
      <w:r w:rsidRPr="00E6108A">
        <w:rPr>
          <w:b/>
        </w:rPr>
        <w:t>Ксерокопия загранпаспорта</w:t>
      </w:r>
      <w:r w:rsidRPr="00E6108A">
        <w:t xml:space="preserve"> (может пригодиться при утрате загранпаспорта и в случа</w:t>
      </w:r>
      <w:r>
        <w:t>е непредвиденных обстоятельств).</w:t>
      </w:r>
    </w:p>
    <w:p w14:paraId="3162888D" w14:textId="77777777" w:rsidR="00BE08F6" w:rsidRDefault="00E6108A" w:rsidP="00D10BAB">
      <w:r w:rsidRPr="00E6108A">
        <w:rPr>
          <w:b/>
          <w:bCs/>
        </w:rPr>
        <w:t>Авиабилет</w:t>
      </w:r>
      <w:r w:rsidRPr="00E6108A">
        <w:t>. В большинстве случаев выписываются электронные билеты. В них указаны номер рейса, аэропорт и время вылета (всегда местное). Накануне отъезда обязательно уточняйте время вылета.</w:t>
      </w:r>
      <w:r w:rsidR="00F04C25" w:rsidRPr="00F04C25">
        <w:rPr>
          <w:rFonts w:ascii="Times New Roman" w:hAnsi="Times New Roman" w:cs="Times New Roman"/>
          <w:color w:val="000000"/>
          <w:sz w:val="18"/>
          <w:szCs w:val="18"/>
        </w:rPr>
        <w:t xml:space="preserve"> </w:t>
      </w:r>
      <w:r w:rsidR="00F04C25">
        <w:t>П</w:t>
      </w:r>
      <w:r w:rsidR="00F04C25" w:rsidRPr="00F04C25">
        <w:t>олучите дополнительную информацию о возможно произошедших изменениях в условиях вылета, используя сайт авиакомпании, выполняющей рейс</w:t>
      </w:r>
      <w:r w:rsidR="00F04C25">
        <w:t>.</w:t>
      </w:r>
      <w:r w:rsidRPr="00E6108A">
        <w:t xml:space="preserve"> Сохраняйте авиабилет до конца поездки - по этому билету выписывается посадочный талон на обратный рейс. </w:t>
      </w:r>
      <w:r w:rsidR="00D10BAB" w:rsidRPr="00D10BAB">
        <w:t>Поса</w:t>
      </w:r>
      <w:r w:rsidR="00D10BAB">
        <w:t>дочный талон рекомендуем</w:t>
      </w:r>
      <w:r w:rsidR="00D10BAB" w:rsidRPr="00D10BAB">
        <w:t xml:space="preserve"> сохранять до момента возможного предъявления авиакомпании претензий по качеству предоставленных услуг авиаперевозки</w:t>
      </w:r>
      <w:r w:rsidR="00BE08F6">
        <w:t xml:space="preserve"> (например, утеря багажа)</w:t>
      </w:r>
      <w:r w:rsidR="00D10BAB" w:rsidRPr="00D10BAB">
        <w:t>.</w:t>
      </w:r>
      <w:r w:rsidR="00D10BAB">
        <w:t xml:space="preserve"> </w:t>
      </w:r>
    </w:p>
    <w:p w14:paraId="2C1D441E" w14:textId="77777777" w:rsidR="00D10BAB" w:rsidRPr="00D10BAB" w:rsidRDefault="00D10BAB" w:rsidP="00D10BAB">
      <w:r w:rsidRPr="00D10BAB">
        <w:t xml:space="preserve">Перед посадкой на рейс рекомендуем проверить номер выхода и время начала посадки на рейс на информационном табло в аэропорту. </w:t>
      </w:r>
    </w:p>
    <w:p w14:paraId="79CB03E5" w14:textId="77777777" w:rsidR="00D10BAB" w:rsidRPr="00D10BAB" w:rsidRDefault="00D10BAB" w:rsidP="00D10BAB">
      <w:r w:rsidRPr="00D10BAB">
        <w:t>Пассажиру, опоздавшему ко времени окончания регистрации пассажиров и оформления багажа или посадки в воздушное судно, может быть отказано в перевозке.</w:t>
      </w:r>
    </w:p>
    <w:p w14:paraId="7C614F97" w14:textId="77777777" w:rsidR="00E6108A" w:rsidRPr="00E6108A" w:rsidRDefault="00E6108A" w:rsidP="00E6108A">
      <w:r w:rsidRPr="00E6108A">
        <w:rPr>
          <w:b/>
          <w:bCs/>
        </w:rPr>
        <w:t>Багаж.</w:t>
      </w:r>
      <w:r w:rsidRPr="00E6108A">
        <w:t> Разрешенный вес и габариты багажа и ручной клади указаны в билетах. Сверхнормативный багаж должен быть предварительно забронирован. Рекомендуем все ценные вещи, документы и деньги положить в ручную кладь и взять с собой в самолет</w:t>
      </w:r>
      <w:r>
        <w:t>.</w:t>
      </w:r>
      <w:r w:rsidRPr="00E6108A">
        <w:t xml:space="preserve"> К провозу в ручной клади запрещены следующие предметы: острые предметы (ножи, маникюрные ножницы, пилочки для ногтей, столовые приборы и т.п.), жидкости объемом более 100 мл, наркотические и психотропные препараты, взрывоопасные вещества и оружие. В случае, если Вам на борту нужно лекарственное средство, необходим рецепт от лечащего врача.</w:t>
      </w:r>
    </w:p>
    <w:p w14:paraId="3C37472C" w14:textId="77777777" w:rsidR="00E6108A" w:rsidRPr="00E6108A" w:rsidRDefault="00E6108A" w:rsidP="00E6108A">
      <w:r w:rsidRPr="00E6108A">
        <w:rPr>
          <w:b/>
          <w:bCs/>
        </w:rPr>
        <w:t>Ответственность авиа перевозчика</w:t>
      </w:r>
      <w:r w:rsidRPr="00E6108A">
        <w:t>. При выписке билета заключается договор между перевозчиком и пассажиром, чья фамилия указана в билете. “</w:t>
      </w:r>
      <w:proofErr w:type="spellStart"/>
      <w:r w:rsidRPr="00E6108A">
        <w:t>Солемаре</w:t>
      </w:r>
      <w:proofErr w:type="spellEnd"/>
      <w:r w:rsidRPr="00E6108A">
        <w:t>” не является перевозчиком и покупает билеты в ряде компаний. Задержки рейсов (из-за погодных условий, забастовок, по техническим причинам и форс-мажорным обстоятельствам) случаются редко, тем не менее, иногда они могут привести к нарушению или изменению программы пребывания в Италии. Компания “</w:t>
      </w:r>
      <w:proofErr w:type="spellStart"/>
      <w:r w:rsidRPr="00E6108A">
        <w:t>Солемаре</w:t>
      </w:r>
      <w:proofErr w:type="spellEnd"/>
      <w:r w:rsidRPr="00E6108A">
        <w:t>” не несет ответственность за подобные задержки. За сохранность багажа во время перелета несет ответственность авиакомпания, осуществляющая рейс. В случае утери или повреждения багажа следует обращаться к представителю авиакомпании в аэропорту.</w:t>
      </w:r>
    </w:p>
    <w:p w14:paraId="2FB22B71" w14:textId="77777777" w:rsidR="00E6108A" w:rsidRPr="00E6108A" w:rsidRDefault="00E6108A" w:rsidP="00E6108A">
      <w:r w:rsidRPr="00E6108A">
        <w:rPr>
          <w:b/>
          <w:bCs/>
        </w:rPr>
        <w:t>Несовершеннолетние дети</w:t>
      </w:r>
      <w:r w:rsidRPr="00E6108A">
        <w:t> (до 18 лет) без юридических родителей должны иметь на руках нотариально заверенное разрешение обоих родителей на лицо, сопровождающее в поездке несовершеннолетнего ребенка. В случае поездки ребенка с одним из родителей необходимо иметь на руках подобное разрешение от второго, не выезжающего родителя.</w:t>
      </w:r>
    </w:p>
    <w:p w14:paraId="61395A53" w14:textId="77777777" w:rsidR="00E6108A" w:rsidRPr="00E6108A" w:rsidRDefault="00E6108A" w:rsidP="00E6108A">
      <w:r w:rsidRPr="00E6108A">
        <w:rPr>
          <w:b/>
          <w:bCs/>
        </w:rPr>
        <w:lastRenderedPageBreak/>
        <w:t>Страховой полис</w:t>
      </w:r>
      <w:r w:rsidRPr="00E6108A">
        <w:t> и медицинская помощь. Каждый турист обязан иметь медицинский страховой полис. Минимальная страховая сумма для стран Шенгена – 30 000 евро или 50 000 долларов США. Обязательно ознакомьтесь с условиями страхового договора перед поездкой. Во время пребывания в Италии рекомендуем страховой полис постоянно иметь при себе. Напоминаем, что заболевания, связанные с беременностью и последствиями алкогольного опьянения, не являются страховыми случаями. При инфекционном заболевании туриста, администрация отеля имеет право потребовать его выселения из отеля.</w:t>
      </w:r>
    </w:p>
    <w:p w14:paraId="704B1EE8" w14:textId="77777777" w:rsidR="00E6108A" w:rsidRPr="00E6108A" w:rsidRDefault="00E6108A" w:rsidP="00E6108A">
      <w:r w:rsidRPr="00E6108A">
        <w:rPr>
          <w:b/>
          <w:bCs/>
        </w:rPr>
        <w:t>При возникновении потребности в медицинской помощи следует немедленно позвонить в представительство Вашей страховой компании по телефону, указанному в полисе, и сообщить следующие данные: фамилию, имя, дату рождения, номер страхового полиса</w:t>
      </w:r>
      <w:r w:rsidRPr="00E6108A">
        <w:t>. Если турист самостоятельно обращается к врачу, то в этом случае надо быть готовым полностью оплатить его услуги на месте и не претендовать на полную компенсацию понесенных расходов страховой компанией.</w:t>
      </w:r>
    </w:p>
    <w:p w14:paraId="0CED94AF" w14:textId="77777777" w:rsidR="00F04C25" w:rsidRPr="00F04C25" w:rsidRDefault="00E6108A" w:rsidP="00F04C25">
      <w:r w:rsidRPr="00E6108A">
        <w:rPr>
          <w:b/>
          <w:bCs/>
        </w:rPr>
        <w:t>Ваучер</w:t>
      </w:r>
      <w:r w:rsidRPr="00E6108A">
        <w:t> - документ, подтверждающий забронированные и оплаченные на территории Италии услуги, такие как проживание, питание, трансферы и экскурсии. По требованию ваучеры предъявляются при въезде в Италию и при размещении в отеле.</w:t>
      </w:r>
    </w:p>
    <w:p w14:paraId="116DAE5B" w14:textId="77777777" w:rsidR="00F04C25" w:rsidRPr="00E6108A" w:rsidRDefault="00F04C25" w:rsidP="00F04C25">
      <w:r w:rsidRPr="00F04C25">
        <w:t xml:space="preserve"> </w:t>
      </w:r>
      <w:r w:rsidRPr="00F04C25">
        <w:rPr>
          <w:b/>
        </w:rPr>
        <w:t>Беременным женщинам</w:t>
      </w:r>
      <w:r w:rsidRPr="00F04C25">
        <w:t>, у которых роды предполагаются в течение ближайших четырех недель, необходимо предоставить письменное согласие врача на полет. Медицинское заключение должно быть оформлено не менее чем за неделю до даты перелета. Без этих документов сотрудники авиакомпании имеют полное право отказать в авиаперевозке или потребовать медицинское освидетельствование в аэропорту вылета. Перевозка беременной осуществляется при условии, что перевозчик не несет никакой ответственности перед пассажиркой, что удостоверяется ее гарантийным обязательством (распиской).</w:t>
      </w:r>
    </w:p>
    <w:p w14:paraId="37C6960D" w14:textId="77777777" w:rsidR="00F04C25" w:rsidRPr="00F04C25" w:rsidRDefault="00E6108A" w:rsidP="00F04C25">
      <w:pPr>
        <w:rPr>
          <w:b/>
          <w:bCs/>
        </w:rPr>
      </w:pPr>
      <w:r w:rsidRPr="00E6108A">
        <w:rPr>
          <w:b/>
          <w:bCs/>
        </w:rPr>
        <w:t>Порядок регистрации на рейс при вылете за рубеж.</w:t>
      </w:r>
    </w:p>
    <w:p w14:paraId="58774504" w14:textId="77777777" w:rsidR="00F04C25" w:rsidRPr="00E6108A" w:rsidRDefault="00F04C25" w:rsidP="00F04C25">
      <w:pPr>
        <w:rPr>
          <w:b/>
          <w:bCs/>
        </w:rPr>
      </w:pPr>
      <w:r w:rsidRPr="00F04C25">
        <w:rPr>
          <w:b/>
          <w:bCs/>
        </w:rPr>
        <w:t>При вылет</w:t>
      </w:r>
      <w:r w:rsidR="00D10BAB">
        <w:rPr>
          <w:b/>
          <w:bCs/>
        </w:rPr>
        <w:t>е в Италию из аэропортов Литвы или Польши</w:t>
      </w:r>
      <w:r w:rsidRPr="00F04C25">
        <w:rPr>
          <w:b/>
          <w:bCs/>
        </w:rPr>
        <w:t xml:space="preserve"> просим учитывать обстановку с очередью на границе и выезжать заранее! В случае опоздания на рейс стоимость заказанных услуг не возвращается!!!</w:t>
      </w:r>
    </w:p>
    <w:p w14:paraId="729F918D" w14:textId="77777777" w:rsidR="00E6108A" w:rsidRPr="00E6108A" w:rsidRDefault="00E6108A" w:rsidP="00E6108A">
      <w:r w:rsidRPr="00E6108A">
        <w:t>Туристу необходимо быть в аэропорту не позже, чем за 2 часа до вылета рейса. Сначала турист проходит паспортный и таможенный контроль. Фирма не несет ответственности за задержку пассажира на таможенном контроле. Затем пассажир регистрируется на рейс, где ему выдается посадочный талон. Место в самолете указывается в посадочном талоне.</w:t>
      </w:r>
    </w:p>
    <w:p w14:paraId="6E9FCC06" w14:textId="77777777" w:rsidR="00E6108A" w:rsidRDefault="00E6108A" w:rsidP="00E6108A">
      <w:r w:rsidRPr="00E6108A">
        <w:rPr>
          <w:b/>
          <w:bCs/>
        </w:rPr>
        <w:t>Таможня.</w:t>
      </w:r>
      <w:r w:rsidRPr="00E6108A">
        <w:t> За пределы таможенного союза без письменного декларирования разрешено вывозить наличные денежные средства на общую сумму, не превышающую в эквиваленте 10 000 долларов США. Наличные денежные средства, превышающие указанную сумму, требуется письменно декларировать и перемещать через «красный» коридор. Суммы свыше 10 000 долларов США должны быть документально подтверждены (справка о покупке валюты, въездная декларация и т.п.).</w:t>
      </w:r>
    </w:p>
    <w:p w14:paraId="0363017D" w14:textId="77777777" w:rsidR="00BE08F6" w:rsidRPr="00BE08F6" w:rsidRDefault="00BE08F6" w:rsidP="00BE08F6">
      <w:r w:rsidRPr="00BE08F6">
        <w:t>Для туристов, вылетающих в Италию из аэропорта Литвы/Польши, категорически запрещено иметь при себе вне зависимости от количества:</w:t>
      </w:r>
    </w:p>
    <w:p w14:paraId="083CBCE7" w14:textId="77777777" w:rsidR="00BE08F6" w:rsidRPr="00BE08F6" w:rsidRDefault="00BE08F6" w:rsidP="00BE08F6">
      <w:pPr>
        <w:numPr>
          <w:ilvl w:val="0"/>
          <w:numId w:val="1"/>
        </w:numPr>
      </w:pPr>
      <w:r w:rsidRPr="00BE08F6">
        <w:t>табачные изделия (сигареты, сигары, табак);</w:t>
      </w:r>
    </w:p>
    <w:p w14:paraId="1D27AF01" w14:textId="77777777" w:rsidR="00BE08F6" w:rsidRPr="00BE08F6" w:rsidRDefault="00BE08F6" w:rsidP="00BE08F6">
      <w:pPr>
        <w:numPr>
          <w:ilvl w:val="0"/>
          <w:numId w:val="1"/>
        </w:numPr>
      </w:pPr>
      <w:r w:rsidRPr="00BE08F6">
        <w:t>алкоголь (пиво, вино, спирт);</w:t>
      </w:r>
    </w:p>
    <w:p w14:paraId="16717EF9" w14:textId="77777777" w:rsidR="00BE08F6" w:rsidRPr="00BE08F6" w:rsidRDefault="00BE08F6" w:rsidP="00BE08F6">
      <w:pPr>
        <w:numPr>
          <w:ilvl w:val="0"/>
          <w:numId w:val="1"/>
        </w:numPr>
      </w:pPr>
      <w:r w:rsidRPr="00BE08F6">
        <w:t>мясо, молоко и продукты на их основе.</w:t>
      </w:r>
    </w:p>
    <w:p w14:paraId="1B20E67C" w14:textId="77777777" w:rsidR="00BE08F6" w:rsidRDefault="00BE08F6" w:rsidP="00BE08F6">
      <w:pPr>
        <w:numPr>
          <w:ilvl w:val="0"/>
          <w:numId w:val="1"/>
        </w:numPr>
      </w:pPr>
      <w:r w:rsidRPr="00BE08F6">
        <w:t>Вывозить из Литвы/Польши можно не более 60 евро на человека для личного пользования.</w:t>
      </w:r>
    </w:p>
    <w:p w14:paraId="5836D639" w14:textId="77777777" w:rsidR="00006738" w:rsidRPr="00BE08F6" w:rsidRDefault="00006738" w:rsidP="00006738">
      <w:pPr>
        <w:ind w:left="360"/>
      </w:pPr>
      <w:r w:rsidRPr="00006738">
        <w:lastRenderedPageBreak/>
        <w:t xml:space="preserve">В Республику Беларусь без пошлин разрешено ввозить без декларации товары для личного пользования стоимостью до 500 евро и весом до 25 кг </w:t>
      </w:r>
      <w:r>
        <w:t>при въезде наземным транспортом.</w:t>
      </w:r>
    </w:p>
    <w:p w14:paraId="4AC524DE" w14:textId="77777777" w:rsidR="00F04C25" w:rsidRPr="00E6108A" w:rsidRDefault="00F04C25" w:rsidP="00E6108A">
      <w:r w:rsidRPr="00F04C25">
        <w:rPr>
          <w:b/>
          <w:bCs/>
        </w:rPr>
        <w:t xml:space="preserve">Внимание! Запрещено на выезде и въезде: </w:t>
      </w:r>
      <w:r w:rsidRPr="00F04C25">
        <w:t xml:space="preserve">принимать от посторонних лиц чемоданы, посылки и другие предметы для перевозки на борту воздушного судна. </w:t>
      </w:r>
    </w:p>
    <w:p w14:paraId="08244287" w14:textId="77777777" w:rsidR="00BE08F6" w:rsidRPr="00BE08F6" w:rsidRDefault="00BE08F6" w:rsidP="00BE08F6">
      <w:r w:rsidRPr="00BE08F6">
        <w:rPr>
          <w:b/>
          <w:bCs/>
        </w:rPr>
        <w:t xml:space="preserve">В аэропорту прилета/вылета Италии </w:t>
      </w:r>
    </w:p>
    <w:p w14:paraId="7218DB67" w14:textId="77777777" w:rsidR="00BE08F6" w:rsidRPr="00BE08F6" w:rsidRDefault="00BE08F6" w:rsidP="00BE08F6">
      <w:r w:rsidRPr="00BE08F6">
        <w:t xml:space="preserve">По прибытии в аэропорт Италии нужно последовательно: </w:t>
      </w:r>
    </w:p>
    <w:p w14:paraId="3EA5FE9F" w14:textId="77777777" w:rsidR="00BE08F6" w:rsidRPr="00BE08F6" w:rsidRDefault="00BE08F6" w:rsidP="00BE08F6">
      <w:r w:rsidRPr="00BE08F6">
        <w:t xml:space="preserve">● пройти паспортный контроль, ● получить свой багаж, </w:t>
      </w:r>
    </w:p>
    <w:p w14:paraId="0125EB83" w14:textId="77777777" w:rsidR="00BE08F6" w:rsidRPr="00BE08F6" w:rsidRDefault="00BE08F6" w:rsidP="00BE08F6">
      <w:r w:rsidRPr="00BE08F6">
        <w:t xml:space="preserve">● пройти таможенный контроль, </w:t>
      </w:r>
    </w:p>
    <w:p w14:paraId="26C8BA96" w14:textId="77777777" w:rsidR="00BE08F6" w:rsidRDefault="00BE08F6" w:rsidP="00BE08F6">
      <w:r>
        <w:t>●</w:t>
      </w:r>
      <w:r w:rsidRPr="00BE08F6">
        <w:t xml:space="preserve"> найти встр</w:t>
      </w:r>
      <w:r>
        <w:t>ечающего гида с табличкой с названием принимающей стороны, указанной в ваучере, пр</w:t>
      </w:r>
      <w:r w:rsidRPr="00BE08F6">
        <w:t xml:space="preserve">едъявить гиду туристский ваучер. </w:t>
      </w:r>
    </w:p>
    <w:p w14:paraId="7DAAD698" w14:textId="77777777" w:rsidR="00BE08F6" w:rsidRPr="00E6108A" w:rsidRDefault="00BE08F6" w:rsidP="00BE08F6">
      <w:r w:rsidRPr="00BE08F6">
        <w:rPr>
          <w:b/>
          <w:bCs/>
        </w:rPr>
        <w:t xml:space="preserve">Внимание! </w:t>
      </w:r>
      <w:r w:rsidRPr="00BE08F6">
        <w:t>При осуществлении перелета стыковочными рейсами принимающая сторона осуществляет встречу только в конечном пункте прилета.</w:t>
      </w:r>
    </w:p>
    <w:p w14:paraId="1DF78337" w14:textId="77777777" w:rsidR="00E6108A" w:rsidRPr="00E6108A" w:rsidRDefault="00E6108A" w:rsidP="00E6108A">
      <w:r w:rsidRPr="00E6108A">
        <w:rPr>
          <w:b/>
          <w:bCs/>
        </w:rPr>
        <w:t>Паспортный контроль</w:t>
      </w:r>
      <w:r w:rsidRPr="00E6108A">
        <w:t>. На паспортном контроле в Италии предъявляется паспорт с визой. Вас могут попросить предъявить авиабилет, ваучеры на размеще</w:t>
      </w:r>
      <w:r w:rsidR="00142717">
        <w:t>ние, денежные средства, ввозимые</w:t>
      </w:r>
      <w:r w:rsidRPr="00E6108A">
        <w:t xml:space="preserve"> на территорию Италии (рекомендуется иметь при себе сумму денег из расчета не менее 50 евро в день на человека).</w:t>
      </w:r>
    </w:p>
    <w:p w14:paraId="3B7185C2" w14:textId="77777777" w:rsidR="00BE08F6" w:rsidRDefault="00E6108A" w:rsidP="00E6108A">
      <w:r w:rsidRPr="00E6108A">
        <w:rPr>
          <w:b/>
          <w:bCs/>
        </w:rPr>
        <w:t>Таможенный контроль</w:t>
      </w:r>
      <w:r w:rsidRPr="00E6108A">
        <w:t xml:space="preserve">. На ввоз любой иностранной валюты </w:t>
      </w:r>
      <w:r w:rsidR="000002F1">
        <w:t xml:space="preserve">в Италию </w:t>
      </w:r>
      <w:r w:rsidRPr="00E6108A">
        <w:t>ограничений нет. Вывоз больших сумм должен быть разрешен таможенными органами. Мясные и молочные продукты питания запрещены для ввоза в Италию, в некоторых аэропортах запрещен ввоз любых продуктов.</w:t>
      </w:r>
    </w:p>
    <w:p w14:paraId="0D2546D6" w14:textId="77777777" w:rsidR="00E6108A" w:rsidRPr="00E6108A" w:rsidRDefault="00E6108A" w:rsidP="00E6108A">
      <w:r w:rsidRPr="00E6108A">
        <w:t>Для вывоза произведений искусства, драгоценных камней и археологических ценностей необходимо предъявить товарный чек и разрешение Министерства изобразительных искусств Италии. Домашние животные могут быть ввезены в Италию при наличии справки от ветеринара и действительных прививок против бешенства.</w:t>
      </w:r>
    </w:p>
    <w:p w14:paraId="6A1B2DAC" w14:textId="77777777" w:rsidR="00E6108A" w:rsidRPr="00E6108A" w:rsidRDefault="00E6108A" w:rsidP="00E6108A">
      <w:r w:rsidRPr="00E6108A">
        <w:rPr>
          <w:b/>
          <w:bCs/>
        </w:rPr>
        <w:t>Встреча с представителем компании и трансфер в отель</w:t>
      </w:r>
      <w:r w:rsidRPr="00E6108A">
        <w:t xml:space="preserve">. После прохождения паспортного и таможенного контроля, пройдите в зал прилета (направление </w:t>
      </w:r>
      <w:proofErr w:type="spellStart"/>
      <w:r w:rsidRPr="00E6108A">
        <w:t>exit</w:t>
      </w:r>
      <w:proofErr w:type="spellEnd"/>
      <w:r w:rsidRPr="00E6108A">
        <w:t xml:space="preserve"> / </w:t>
      </w:r>
      <w:proofErr w:type="spellStart"/>
      <w:r w:rsidRPr="00E6108A">
        <w:t>uscita</w:t>
      </w:r>
      <w:proofErr w:type="spellEnd"/>
      <w:r w:rsidRPr="00E6108A">
        <w:t>), где необходимо найти представителя нашей компании или принимающей итальянской фирмы под табличкой, указанной в Вашей программе или памятке. Для групповых туров, как правило, - табличка фирмы, для индивидуальных туров, - табличка с фамилией туриста. Если Вы по каким-то причинам не можете найти табличку, и, соответственно, встречающего, следует немедленно связаться с представителем компании по номеру, который указан в конце программы (для групповых туров) и в ваучере на трансфер (для индивидуальных туров). Для индивидуальных туристов, не заказавших трансфер с сопровождением, услуги представителя в аэропорту не предусмотрены. В случае непредвиденных обстоятельств (проблема с пограничной или таможенной службами, утеря багажа) информируйте об этом представителя принимающей стороны.</w:t>
      </w:r>
    </w:p>
    <w:p w14:paraId="2FB40696" w14:textId="77777777" w:rsidR="00E6108A" w:rsidRPr="00E6108A" w:rsidRDefault="00E6108A" w:rsidP="00E6108A">
      <w:r w:rsidRPr="00E6108A">
        <w:t>Внимание! При заказе туристами услуги «индивидуальный трансфер» время их ожидания водителем в аэропорту – 1 час после посадки самолета по расписанию. В случае задержки рейса или возникновения любых вопросов по оказанию услуги, в обязательном порядке необходимо позвонить по телефону, указанному в ваучере или в офис «</w:t>
      </w:r>
      <w:proofErr w:type="spellStart"/>
      <w:r w:rsidRPr="00E6108A">
        <w:t>Солемаре</w:t>
      </w:r>
      <w:proofErr w:type="spellEnd"/>
      <w:r w:rsidRPr="00E6108A">
        <w:t>». Если туристы самостоятельно принимают решение покинуть место трансфера и не используют услугу, её стоимость не возвращается. За вещи, оставленные в автобусе, забытые в гостинице и других местах, ни сопровождающий группы, ни итальянские партнеры, ни администрация гостиниц, ресторанов, транспортных компаний, туристических фирм, ни компания “</w:t>
      </w:r>
      <w:proofErr w:type="spellStart"/>
      <w:r w:rsidRPr="00E6108A">
        <w:t>Солемаре</w:t>
      </w:r>
      <w:proofErr w:type="spellEnd"/>
      <w:r w:rsidRPr="00E6108A">
        <w:t>” ответственности не несут.</w:t>
      </w:r>
    </w:p>
    <w:p w14:paraId="286D7FEF" w14:textId="77777777" w:rsidR="00E6108A" w:rsidRPr="00E6108A" w:rsidRDefault="00E6108A" w:rsidP="00E6108A">
      <w:r w:rsidRPr="00E6108A">
        <w:rPr>
          <w:b/>
          <w:bCs/>
        </w:rPr>
        <w:lastRenderedPageBreak/>
        <w:t>Сопровождающие группы</w:t>
      </w:r>
      <w:r w:rsidRPr="00E6108A">
        <w:t> контролируют выполнение оплаченных услуг, а также предоставляют информацию о достопримечательностях, времени работы музеев, магазинов. Свободное время, предусмотренное программой поездки, означает, что турист проводит его самостоятельно, без сопровождающего группы.</w:t>
      </w:r>
    </w:p>
    <w:p w14:paraId="0BD1CCB1" w14:textId="77777777" w:rsidR="00E6108A" w:rsidRPr="00E6108A" w:rsidRDefault="00E6108A" w:rsidP="00E6108A">
      <w:r w:rsidRPr="00E6108A">
        <w:t>При возникновении обоснованной претензии у клиента во время тура для ее устранения следует обращаться к сопровождающему группы, представителям принимающей итальянской фирмы или в офис агентства "</w:t>
      </w:r>
      <w:proofErr w:type="spellStart"/>
      <w:r w:rsidRPr="00E6108A">
        <w:t>Солемаре</w:t>
      </w:r>
      <w:proofErr w:type="spellEnd"/>
      <w:r w:rsidRPr="00E6108A">
        <w:t>".</w:t>
      </w:r>
    </w:p>
    <w:p w14:paraId="0AA6661D" w14:textId="77777777" w:rsidR="00E075DE" w:rsidRPr="00E075DE" w:rsidRDefault="00E6108A" w:rsidP="00E075DE">
      <w:r w:rsidRPr="00E6108A">
        <w:rPr>
          <w:b/>
          <w:bCs/>
        </w:rPr>
        <w:t>Размещение в отеле</w:t>
      </w:r>
      <w:r w:rsidR="004A3A18">
        <w:rPr>
          <w:b/>
          <w:bCs/>
        </w:rPr>
        <w:t xml:space="preserve">. </w:t>
      </w:r>
      <w:r w:rsidRPr="00E6108A">
        <w:t>При размещении в отеле необходимо предъявить ваучер. Время заселения в большинстве отелей 14:00. В случае, если Вы прибыли раньше, вещи можно оставить в камере хранения отеля. В случае проблем с размещением обращайтесь к представителю компании на курорте или в офис «</w:t>
      </w:r>
      <w:proofErr w:type="spellStart"/>
      <w:r w:rsidRPr="00E6108A">
        <w:t>Солемаре</w:t>
      </w:r>
      <w:proofErr w:type="spellEnd"/>
      <w:r w:rsidRPr="00E6108A">
        <w:t>».</w:t>
      </w:r>
      <w:r w:rsidR="00E075DE">
        <w:t xml:space="preserve"> </w:t>
      </w:r>
    </w:p>
    <w:p w14:paraId="2CA828C6" w14:textId="77777777" w:rsidR="00E6108A" w:rsidRPr="00E6108A" w:rsidRDefault="00E075DE" w:rsidP="00E075DE">
      <w:r w:rsidRPr="00E075DE">
        <w:t xml:space="preserve"> Существует обязательный налог на проживание в Италии. Налог оплачивается туристами в отеле (наличными) за первые 7-10 ночей проживания (в зависимости от региона). Дети до 10 лет (как правило) освобождаются от уплаты налога. Во всех городах и регионах налоговые тарифы и сроки их действия устанавливаются администрацией, могут изменяться. </w:t>
      </w:r>
      <w:r w:rsidR="004A3A18">
        <w:t xml:space="preserve"> </w:t>
      </w:r>
    </w:p>
    <w:p w14:paraId="4A30FD49" w14:textId="77777777" w:rsidR="00E6108A" w:rsidRPr="00E6108A" w:rsidRDefault="00E6108A" w:rsidP="00E6108A">
      <w:r w:rsidRPr="00E6108A">
        <w:t>При отъезде из отеля: расчетный час, как правило, 09:00 – 10:00. Не забудьте заблаговременно оплатить счета за дополнительные услуги в отеле: телефонные переговоры, пользование мини-баром, услуги прачечной, химчистки и т.п. В случае возникновения конфликтной ситуации с администрацией отеля или ресторана (например: отказ от оплаты услуг), представитель администрации имеет право действовать в соответствие с итальянскими правилами и законами.</w:t>
      </w:r>
    </w:p>
    <w:p w14:paraId="5471ACB0" w14:textId="77777777" w:rsidR="00E6108A" w:rsidRPr="00E6108A" w:rsidRDefault="00E6108A" w:rsidP="00E6108A">
      <w:r w:rsidRPr="00E6108A">
        <w:t>Отели часто занимают исторические здания, номера одинаковой категории могут быть разными по планировке, размеру и т.д. Заказывая одноместный номер, имейте в виду, что Вы доплачиваете и немалую сумму, только за «одиночество», и эти номера значительно меньше стандартного двухместного номера.</w:t>
      </w:r>
    </w:p>
    <w:p w14:paraId="27FACD9B" w14:textId="77777777" w:rsidR="00E6108A" w:rsidRPr="00E6108A" w:rsidRDefault="00E6108A" w:rsidP="00E6108A">
      <w:pPr>
        <w:rPr>
          <w:b/>
          <w:bCs/>
        </w:rPr>
      </w:pPr>
      <w:r w:rsidRPr="00E6108A">
        <w:rPr>
          <w:b/>
          <w:bCs/>
        </w:rPr>
        <w:t>Некоторые полезные советы при поездке в Италию</w:t>
      </w:r>
    </w:p>
    <w:p w14:paraId="5BAE7BD6" w14:textId="77777777" w:rsidR="00E6108A" w:rsidRPr="00E6108A" w:rsidRDefault="00E6108A" w:rsidP="00E6108A">
      <w:r w:rsidRPr="00E6108A">
        <w:t>Рекомендуем всегда носить с собой программу, где указаны названия отелей, контактные телефоны. Авиабилет, крупные суммы денег, документы рекомендуем сдать в сейф. В больших городах, на улицах, особенно в районе вокзалов и аэропортов, в туристических местах и общественном транспорте остерегайтесь воров-карманников и воров-мотоциклистов. Носите сумки через плечо, перекинув ремешок через голову, придерживайте их рукой. Не храните наличные деньги в одном месте. Во избежание неприятностей не контактируйте с незнакомыми гражданами, не соглашайтесь на их предложения поехать или купить что-либо. За украденные ценности фирма ответственности не несет.</w:t>
      </w:r>
    </w:p>
    <w:p w14:paraId="4FD1BA5A" w14:textId="77777777" w:rsidR="00E6108A" w:rsidRPr="00E6108A" w:rsidRDefault="00E6108A" w:rsidP="00E6108A">
      <w:r w:rsidRPr="00E6108A">
        <w:rPr>
          <w:b/>
          <w:bCs/>
        </w:rPr>
        <w:t>Валюта:</w:t>
      </w:r>
      <w:r w:rsidRPr="00E6108A">
        <w:t> Лучше взять с собой в Италию евро. Самый выгодный курс валюты — в </w:t>
      </w:r>
      <w:r w:rsidRPr="00E6108A">
        <w:rPr>
          <w:b/>
          <w:bCs/>
        </w:rPr>
        <w:t>банках</w:t>
      </w:r>
      <w:r w:rsidRPr="00E6108A">
        <w:t> (закрыты по субботам и воскресеньям, а в будние дни они работают с 8.30 до 13.30 и с 15.00 до 16.30). В обменных пунктах (особенно при "выгодном курсе"), как правило, взимаются высокие комиссионные - 9,8%. Удобно пользоваться кредитными картами.</w:t>
      </w:r>
    </w:p>
    <w:p w14:paraId="3BE6E0F8" w14:textId="77777777" w:rsidR="004A3A18" w:rsidRPr="004A3A18" w:rsidRDefault="00E6108A" w:rsidP="004A3A18">
      <w:r w:rsidRPr="00E6108A">
        <w:rPr>
          <w:b/>
          <w:bCs/>
        </w:rPr>
        <w:t>Время: </w:t>
      </w:r>
      <w:r w:rsidR="00553BA4" w:rsidRPr="00553BA4">
        <w:t xml:space="preserve">В Италии летнее время </w:t>
      </w:r>
      <w:r w:rsidR="00553BA4">
        <w:t>«</w:t>
      </w:r>
      <w:r w:rsidR="00553BA4" w:rsidRPr="00553BA4">
        <w:t>отстает</w:t>
      </w:r>
      <w:r w:rsidR="00553BA4">
        <w:t>» на 1 час от Минска</w:t>
      </w:r>
      <w:r w:rsidR="00553BA4" w:rsidRPr="00553BA4">
        <w:t>, в зимнее вр</w:t>
      </w:r>
      <w:r w:rsidR="00553BA4">
        <w:t>емя на 2</w:t>
      </w:r>
      <w:r w:rsidR="00553BA4" w:rsidRPr="00553BA4">
        <w:t xml:space="preserve"> часа. </w:t>
      </w:r>
      <w:r w:rsidRPr="00E6108A">
        <w:rPr>
          <w:b/>
          <w:bCs/>
        </w:rPr>
        <w:t>Магазины</w:t>
      </w:r>
      <w:r w:rsidRPr="00E6108A">
        <w:t> работают с понедельника по с</w:t>
      </w:r>
      <w:r w:rsidR="004A3A18">
        <w:t>убботу 8.00 - 20.00</w:t>
      </w:r>
      <w:r w:rsidRPr="00E6108A">
        <w:t>. Некоторые открыты и в воскресенье. Обеденные перерывы, как правило, с 13.00 до 15.30. Распространена система сезонных скидок, особенно зимой и летом. С 7 января</w:t>
      </w:r>
      <w:r w:rsidR="004A3A18">
        <w:t xml:space="preserve"> (длится 60 дней)</w:t>
      </w:r>
      <w:r w:rsidRPr="00E6108A">
        <w:t xml:space="preserve"> и с середины июля</w:t>
      </w:r>
      <w:r w:rsidR="004A3A18">
        <w:t xml:space="preserve"> до конца августа </w:t>
      </w:r>
      <w:r w:rsidRPr="00E6108A">
        <w:t xml:space="preserve">в Италии тотальная распродажа. TAX-FREE оформляют в большинстве крупных </w:t>
      </w:r>
      <w:r w:rsidR="004A3A18">
        <w:t>м</w:t>
      </w:r>
      <w:r w:rsidRPr="00E6108A">
        <w:t>агазинов. </w:t>
      </w:r>
      <w:r w:rsidR="004A3A18" w:rsidRPr="004A3A18">
        <w:t xml:space="preserve">Квитанции, счета и чеки ресторанов, гостиниц, кемпингов, мастерских и прочих сфер обслуживания следует сохранять, так как налоговая служба может провести проверку, например, при выходе из магазина или на выезде из страны в отношении тех или иных дорогих товаров. </w:t>
      </w:r>
    </w:p>
    <w:p w14:paraId="23514E81" w14:textId="77777777" w:rsidR="00E6108A" w:rsidRPr="00E6108A" w:rsidRDefault="00006738" w:rsidP="004A3A18">
      <w:r>
        <w:lastRenderedPageBreak/>
        <w:t>В</w:t>
      </w:r>
      <w:r w:rsidR="004A3A18" w:rsidRPr="004A3A18">
        <w:t xml:space="preserve"> Италии введены штрафы за приобретение поддельных товаров. Чтобы точно быть уверенным в качестве и происхождении товара, стоит покупать вещи только в магазинах и бутиках. За продажей с рук могут следить полицейские, штраф за покупку подделок достигает нескольких тысяч евро. </w:t>
      </w:r>
      <w:r w:rsidR="00E6108A" w:rsidRPr="00E6108A">
        <w:rPr>
          <w:b/>
          <w:bCs/>
        </w:rPr>
        <w:t>Убедительная просьба: не делать покупки у нелегальных торговцев (на пляже у «коробейников»)!!! Штраф – 2000 евро.</w:t>
      </w:r>
    </w:p>
    <w:p w14:paraId="013D7E7D" w14:textId="77777777" w:rsidR="00E6108A" w:rsidRPr="00E6108A" w:rsidRDefault="00E6108A" w:rsidP="00E6108A">
      <w:r w:rsidRPr="00E6108A">
        <w:rPr>
          <w:b/>
          <w:bCs/>
        </w:rPr>
        <w:t>Чаевые</w:t>
      </w:r>
      <w:r w:rsidRPr="00E6108A">
        <w:t xml:space="preserve"> необязательны. Но если Вы остались довольны сервисом, то принято оставлять 5-10% от суммы счета. </w:t>
      </w:r>
      <w:r w:rsidR="00127001" w:rsidRPr="00127001">
        <w:t xml:space="preserve">В некоторых заведениях сумма чаевых указывается прямо в счете. Если вы отдыхаете за стойкой бара, то чаевые давать не принято. </w:t>
      </w:r>
      <w:r w:rsidRPr="00E6108A">
        <w:t>В Италии принято давать чаевые официантам, носильщикам, таксистам, горничным и т. д.</w:t>
      </w:r>
    </w:p>
    <w:p w14:paraId="2F2A29CC" w14:textId="77777777" w:rsidR="00E6108A" w:rsidRPr="00E6108A" w:rsidRDefault="00E6108A" w:rsidP="00E6108A">
      <w:r w:rsidRPr="00E6108A">
        <w:rPr>
          <w:b/>
          <w:bCs/>
        </w:rPr>
        <w:t>Электричество</w:t>
      </w:r>
      <w:r w:rsidRPr="00E6108A">
        <w:t xml:space="preserve"> - </w:t>
      </w:r>
      <w:r w:rsidR="00127001" w:rsidRPr="00127001">
        <w:t>Напряжение сети: 220 В, частота 50 Гц. Розетки европейского типа.</w:t>
      </w:r>
    </w:p>
    <w:p w14:paraId="7F924D46" w14:textId="77777777" w:rsidR="00127001" w:rsidRPr="00127001" w:rsidRDefault="00E6108A" w:rsidP="00127001">
      <w:r w:rsidRPr="00E6108A">
        <w:rPr>
          <w:b/>
          <w:bCs/>
        </w:rPr>
        <w:t>Международные звонки</w:t>
      </w:r>
      <w:r w:rsidRPr="00E6108A">
        <w:t> из Италии - код Беларуси - 00375, код Минска - 172, звонки в Италию 8-10 -39, код города, номер абонента. Тарифы на международные звонки сильно зависят от времени суток. Из гостиницы звонить существенно дороже, чем из телефона-автомата. Используйте телефонные карточки, которые продаются на почте, в табачных и газетных киосках.</w:t>
      </w:r>
      <w:r w:rsidR="00127001">
        <w:t xml:space="preserve"> Л</w:t>
      </w:r>
      <w:r w:rsidR="00127001" w:rsidRPr="00127001">
        <w:t xml:space="preserve">ьготный тариф с 18:30 до 22:00. Самый дешевый с 22:00 до 8:00. </w:t>
      </w:r>
    </w:p>
    <w:p w14:paraId="2AAB7DCA" w14:textId="77777777" w:rsidR="00127001" w:rsidRPr="00127001" w:rsidRDefault="00127001" w:rsidP="00127001">
      <w:r w:rsidRPr="00127001">
        <w:rPr>
          <w:b/>
          <w:bCs/>
        </w:rPr>
        <w:t xml:space="preserve">Экстренные телефоны </w:t>
      </w:r>
    </w:p>
    <w:p w14:paraId="10057A4A" w14:textId="77777777" w:rsidR="00127001" w:rsidRPr="00127001" w:rsidRDefault="00127001" w:rsidP="00127001">
      <w:r w:rsidRPr="00127001">
        <w:t xml:space="preserve">● Единый экстренный номер: 112, </w:t>
      </w:r>
    </w:p>
    <w:p w14:paraId="3D311C6F" w14:textId="77777777" w:rsidR="00127001" w:rsidRPr="00127001" w:rsidRDefault="00127001" w:rsidP="00127001">
      <w:r w:rsidRPr="00127001">
        <w:t xml:space="preserve">● Скорая помощь: 118, </w:t>
      </w:r>
    </w:p>
    <w:p w14:paraId="201CA6F7" w14:textId="77777777" w:rsidR="00127001" w:rsidRPr="00127001" w:rsidRDefault="00127001" w:rsidP="00127001">
      <w:r w:rsidRPr="00127001">
        <w:t xml:space="preserve">● Полиция: 113, </w:t>
      </w:r>
    </w:p>
    <w:p w14:paraId="063E2701" w14:textId="77777777" w:rsidR="00006738" w:rsidRDefault="00127001" w:rsidP="00127001">
      <w:r>
        <w:t>●</w:t>
      </w:r>
      <w:r w:rsidR="00006738">
        <w:t xml:space="preserve"> Пожарная охрана: 115</w:t>
      </w:r>
    </w:p>
    <w:p w14:paraId="196AF99A" w14:textId="77777777" w:rsidR="00127001" w:rsidRPr="00127001" w:rsidRDefault="00E6108A" w:rsidP="00127001">
      <w:r w:rsidRPr="00E6108A">
        <w:rPr>
          <w:b/>
          <w:bCs/>
        </w:rPr>
        <w:t>Общественный транспорт.</w:t>
      </w:r>
      <w:r w:rsidRPr="00E6108A">
        <w:t> В Италии хорошо развита сеть междугородних перевозок. Для передвижения удобны поезда и автобусы. Особенной популярностью пользуются скоростные поезда «</w:t>
      </w:r>
      <w:proofErr w:type="spellStart"/>
      <w:r w:rsidRPr="00E6108A">
        <w:t>Eurostar</w:t>
      </w:r>
      <w:proofErr w:type="spellEnd"/>
      <w:r w:rsidRPr="00E6108A">
        <w:t>». В Риме, Милане, Неаполе, Генуе и Катании есть метро. Билеты на трамваи и автобусы продают в табачных и газетных киосках. Один билет разрешает поездки на всех видах общественного транспорта (метро, автобус, трамвай) с пересадками в течение 75-90 минут после того, как вы его прокомпостировали.</w:t>
      </w:r>
      <w:r w:rsidR="00127001">
        <w:t xml:space="preserve"> </w:t>
      </w:r>
      <w:r w:rsidR="00127001" w:rsidRPr="00127001">
        <w:t xml:space="preserve">Существует специальный билет для туристов, который дает право проезда на любом виде общественного транспорта в течение дня. Штраф за безбилетный </w:t>
      </w:r>
      <w:r w:rsidR="00127001">
        <w:t xml:space="preserve">проезд от 30 евро. </w:t>
      </w:r>
      <w:r w:rsidR="00E075DE">
        <w:t>Такси рекомендуем вызывать по телефону из отеля, бара, магазина.</w:t>
      </w:r>
    </w:p>
    <w:p w14:paraId="37F6512D" w14:textId="77777777" w:rsidR="00E6108A" w:rsidRPr="00E6108A" w:rsidRDefault="00E6108A" w:rsidP="00E6108A">
      <w:r w:rsidRPr="00E6108A">
        <w:rPr>
          <w:b/>
          <w:bCs/>
        </w:rPr>
        <w:t>Аренда транспорта</w:t>
      </w:r>
      <w:r w:rsidR="004A3A18">
        <w:rPr>
          <w:b/>
          <w:bCs/>
        </w:rPr>
        <w:t xml:space="preserve">. </w:t>
      </w:r>
      <w:r w:rsidRPr="00E6108A">
        <w:t>Чтобы взять авто напрокат, нужны водительское удостоверение международного образца, кредитная карта, водитель должен быть не моложе 25 лет и иметь стаж вождения не менее 1 года.</w:t>
      </w:r>
    </w:p>
    <w:p w14:paraId="7F950914" w14:textId="77777777" w:rsidR="00E6108A" w:rsidRPr="00E6108A" w:rsidRDefault="00E6108A" w:rsidP="00E6108A">
      <w:r w:rsidRPr="00E6108A">
        <w:rPr>
          <w:b/>
          <w:bCs/>
        </w:rPr>
        <w:t>Одежда:</w:t>
      </w:r>
      <w:r w:rsidRPr="00E6108A">
        <w:t> В католические соборы запрещен вход в шортах (для мужчин и женщин), в коротких юбках (выше колен), плечи должны быть прикрыты. На экскурсии рекомендуем надевать удобную обувь, придется много ходить пешком.</w:t>
      </w:r>
    </w:p>
    <w:p w14:paraId="138A4D63" w14:textId="77777777" w:rsidR="00E6108A" w:rsidRPr="00E6108A" w:rsidRDefault="00E6108A" w:rsidP="00E6108A">
      <w:r w:rsidRPr="00E6108A">
        <w:t>Настройтесь на приятное и интересное пут</w:t>
      </w:r>
      <w:r w:rsidR="00E075DE">
        <w:t>ешествие. Н</w:t>
      </w:r>
      <w:r w:rsidRPr="00E6108A">
        <w:t>е надо искать неприятные мелочи. Не обращайте внимания н</w:t>
      </w:r>
      <w:r w:rsidR="00E075DE">
        <w:t>а тех, кто изначально недоволен.</w:t>
      </w:r>
      <w:r w:rsidRPr="00E6108A">
        <w:t xml:space="preserve"> Будьте доброжелательн</w:t>
      </w:r>
      <w:r w:rsidR="00E075DE">
        <w:t xml:space="preserve">ы и вежливы, любознательны, </w:t>
      </w:r>
      <w:r w:rsidRPr="00E6108A">
        <w:t>делитесь полезной информацией. Вы получите от путешествия большое удовольствие и приятные воспоминания.</w:t>
      </w:r>
    </w:p>
    <w:p w14:paraId="3BC79207" w14:textId="77777777" w:rsidR="00E6108A" w:rsidRPr="00E6108A" w:rsidRDefault="00E6108A" w:rsidP="00E6108A">
      <w:r w:rsidRPr="00E6108A">
        <w:rPr>
          <w:b/>
          <w:bCs/>
        </w:rPr>
        <w:t>Туристическая фирма «</w:t>
      </w:r>
      <w:proofErr w:type="spellStart"/>
      <w:r w:rsidRPr="00E6108A">
        <w:rPr>
          <w:b/>
          <w:bCs/>
        </w:rPr>
        <w:t>Солемаре</w:t>
      </w:r>
      <w:proofErr w:type="spellEnd"/>
      <w:r w:rsidRPr="00E6108A">
        <w:rPr>
          <w:b/>
          <w:bCs/>
        </w:rPr>
        <w:t>» желает Вам приятного путешествия!!!</w:t>
      </w:r>
    </w:p>
    <w:p w14:paraId="7239DFD2" w14:textId="77777777" w:rsidR="00F97475" w:rsidRDefault="005F111F"/>
    <w:sectPr w:rsidR="00F97475" w:rsidSect="005F111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E23E5"/>
    <w:multiLevelType w:val="multilevel"/>
    <w:tmpl w:val="66B8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49"/>
    <w:rsid w:val="000002F1"/>
    <w:rsid w:val="00006738"/>
    <w:rsid w:val="00127001"/>
    <w:rsid w:val="00142717"/>
    <w:rsid w:val="00370D45"/>
    <w:rsid w:val="004A3A18"/>
    <w:rsid w:val="00553BA4"/>
    <w:rsid w:val="005F111F"/>
    <w:rsid w:val="0060284E"/>
    <w:rsid w:val="00684594"/>
    <w:rsid w:val="006D7E5D"/>
    <w:rsid w:val="009B6C24"/>
    <w:rsid w:val="009F13D8"/>
    <w:rsid w:val="00A00F4D"/>
    <w:rsid w:val="00BE08F6"/>
    <w:rsid w:val="00C16C49"/>
    <w:rsid w:val="00D10BAB"/>
    <w:rsid w:val="00E075DE"/>
    <w:rsid w:val="00E6108A"/>
    <w:rsid w:val="00F04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3A0E"/>
  <w15:chartTrackingRefBased/>
  <w15:docId w15:val="{5C167667-15A4-4B52-85C6-DD18CEAE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0D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59511">
      <w:bodyDiv w:val="1"/>
      <w:marLeft w:val="0"/>
      <w:marRight w:val="0"/>
      <w:marTop w:val="0"/>
      <w:marBottom w:val="0"/>
      <w:divBdr>
        <w:top w:val="none" w:sz="0" w:space="0" w:color="auto"/>
        <w:left w:val="none" w:sz="0" w:space="0" w:color="auto"/>
        <w:bottom w:val="none" w:sz="0" w:space="0" w:color="auto"/>
        <w:right w:val="none" w:sz="0" w:space="0" w:color="auto"/>
      </w:divBdr>
    </w:div>
    <w:div w:id="98115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2419</Words>
  <Characters>13792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Natallia Piven</cp:lastModifiedBy>
  <cp:revision>11</cp:revision>
  <dcterms:created xsi:type="dcterms:W3CDTF">2025-05-16T17:15:00Z</dcterms:created>
  <dcterms:modified xsi:type="dcterms:W3CDTF">2025-05-20T08:11:00Z</dcterms:modified>
</cp:coreProperties>
</file>